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C</w:t>
      </w:r>
      <w:bookmarkStart w:id="0" w:name="_GoBack"/>
      <w:bookmarkEnd w:id="0"/>
      <w:r>
        <w:rPr>
          <w:rFonts w:ascii="Calibri" w:hAnsi="Calibri" w:cs="Calibri"/>
          <w:b/>
          <w:bCs/>
          <w:color w:val="000000"/>
        </w:rPr>
        <w:t>HECKLISTA FUNKTIONÄR HOPPNING</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Som </w:t>
      </w:r>
      <w:proofErr w:type="spellStart"/>
      <w:r>
        <w:rPr>
          <w:rFonts w:ascii="Calibri" w:hAnsi="Calibri" w:cs="Calibri"/>
          <w:color w:val="000000"/>
        </w:rPr>
        <w:t>funktionär</w:t>
      </w:r>
      <w:proofErr w:type="spellEnd"/>
      <w:r>
        <w:rPr>
          <w:rFonts w:ascii="Calibri" w:hAnsi="Calibri" w:cs="Calibri"/>
          <w:color w:val="000000"/>
        </w:rPr>
        <w:t xml:space="preserve"> vid </w:t>
      </w:r>
      <w:proofErr w:type="spellStart"/>
      <w:r>
        <w:rPr>
          <w:rFonts w:ascii="Calibri" w:hAnsi="Calibri" w:cs="Calibri"/>
          <w:color w:val="000000"/>
        </w:rPr>
        <w:t>Siggestas</w:t>
      </w:r>
      <w:proofErr w:type="spellEnd"/>
      <w:r>
        <w:rPr>
          <w:rFonts w:ascii="Calibri" w:hAnsi="Calibri" w:cs="Calibri"/>
          <w:color w:val="000000"/>
        </w:rPr>
        <w:t xml:space="preserve"> </w:t>
      </w:r>
      <w:proofErr w:type="spellStart"/>
      <w:r>
        <w:rPr>
          <w:rFonts w:ascii="Calibri" w:hAnsi="Calibri" w:cs="Calibri"/>
          <w:color w:val="000000"/>
        </w:rPr>
        <w:t>tävlingar</w:t>
      </w:r>
      <w:proofErr w:type="spellEnd"/>
      <w:r>
        <w:rPr>
          <w:rFonts w:ascii="Calibri" w:hAnsi="Calibri" w:cs="Calibri"/>
          <w:color w:val="000000"/>
        </w:rPr>
        <w:t xml:space="preserve"> vill vi att du </w:t>
      </w:r>
      <w:proofErr w:type="spellStart"/>
      <w:r>
        <w:rPr>
          <w:rFonts w:ascii="Calibri" w:hAnsi="Calibri" w:cs="Calibri"/>
          <w:color w:val="000000"/>
        </w:rPr>
        <w:t>tänker</w:t>
      </w:r>
      <w:proofErr w:type="spellEnd"/>
      <w:r>
        <w:rPr>
          <w:rFonts w:ascii="Calibri" w:hAnsi="Calibri" w:cs="Calibri"/>
          <w:color w:val="000000"/>
        </w:rPr>
        <w:t xml:space="preserve"> </w:t>
      </w:r>
      <w:proofErr w:type="spellStart"/>
      <w:r>
        <w:rPr>
          <w:rFonts w:ascii="Calibri" w:hAnsi="Calibri" w:cs="Calibri"/>
          <w:color w:val="000000"/>
        </w:rPr>
        <w:t>pa</w:t>
      </w:r>
      <w:proofErr w:type="spellEnd"/>
      <w:r>
        <w:rPr>
          <w:rFonts w:ascii="Calibri" w:hAnsi="Calibri" w:cs="Calibri"/>
          <w:color w:val="000000"/>
        </w:rPr>
        <w:t xml:space="preserve">̊ att bemöta deltagande ryttare, </w:t>
      </w:r>
      <w:proofErr w:type="spellStart"/>
      <w:r>
        <w:rPr>
          <w:rFonts w:ascii="Calibri" w:hAnsi="Calibri" w:cs="Calibri"/>
          <w:color w:val="000000"/>
        </w:rPr>
        <w:t>föräldrar</w:t>
      </w:r>
      <w:proofErr w:type="spellEnd"/>
      <w:r>
        <w:rPr>
          <w:rFonts w:ascii="Calibri" w:hAnsi="Calibri" w:cs="Calibri"/>
          <w:color w:val="000000"/>
        </w:rPr>
        <w:t xml:space="preserve">, publik och andra </w:t>
      </w:r>
      <w:proofErr w:type="spellStart"/>
      <w:r>
        <w:rPr>
          <w:rFonts w:ascii="Calibri" w:hAnsi="Calibri" w:cs="Calibri"/>
          <w:color w:val="000000"/>
        </w:rPr>
        <w:t>funktionärer</w:t>
      </w:r>
      <w:proofErr w:type="spellEnd"/>
      <w:r>
        <w:rPr>
          <w:rFonts w:ascii="Calibri" w:hAnsi="Calibri" w:cs="Calibri"/>
          <w:color w:val="000000"/>
        </w:rPr>
        <w:t xml:space="preserve"> med en positiv </w:t>
      </w:r>
      <w:proofErr w:type="spellStart"/>
      <w:r>
        <w:rPr>
          <w:rFonts w:ascii="Calibri" w:hAnsi="Calibri" w:cs="Calibri"/>
          <w:color w:val="000000"/>
        </w:rPr>
        <w:t>inställning</w:t>
      </w:r>
      <w:proofErr w:type="spellEnd"/>
      <w:r>
        <w:rPr>
          <w:rFonts w:ascii="Calibri" w:hAnsi="Calibri" w:cs="Calibri"/>
          <w:color w:val="000000"/>
        </w:rPr>
        <w:t>. Vi har en rolig dag tillsammans.  </w:t>
      </w:r>
    </w:p>
    <w:p w:rsidR="007C15A7" w:rsidRDefault="007C15A7" w:rsidP="007C15A7">
      <w:pPr>
        <w:pStyle w:val="Normalwebb"/>
        <w:spacing w:before="0" w:beforeAutospacing="0" w:after="0" w:afterAutospacing="0"/>
        <w:rPr>
          <w:rFonts w:ascii="Arial" w:hAnsi="Arial" w:cs="Arial"/>
          <w:color w:val="000000"/>
          <w:sz w:val="22"/>
          <w:szCs w:val="22"/>
        </w:rPr>
      </w:pPr>
      <w:proofErr w:type="spellStart"/>
      <w:r>
        <w:rPr>
          <w:rFonts w:ascii="Calibri" w:hAnsi="Calibri" w:cs="Calibri"/>
          <w:color w:val="000000"/>
        </w:rPr>
        <w:t>Tänk</w:t>
      </w:r>
      <w:proofErr w:type="spellEnd"/>
      <w:r>
        <w:rPr>
          <w:rFonts w:ascii="Calibri" w:hAnsi="Calibri" w:cs="Calibri"/>
          <w:color w:val="000000"/>
        </w:rPr>
        <w:t xml:space="preserve"> </w:t>
      </w:r>
      <w:proofErr w:type="spellStart"/>
      <w:r>
        <w:rPr>
          <w:rFonts w:ascii="Calibri" w:hAnsi="Calibri" w:cs="Calibri"/>
          <w:color w:val="000000"/>
        </w:rPr>
        <w:t>pa</w:t>
      </w:r>
      <w:proofErr w:type="spellEnd"/>
      <w:r>
        <w:rPr>
          <w:rFonts w:ascii="Calibri" w:hAnsi="Calibri" w:cs="Calibri"/>
          <w:color w:val="000000"/>
        </w:rPr>
        <w:t xml:space="preserve">̊ att </w:t>
      </w:r>
      <w:proofErr w:type="spellStart"/>
      <w:r>
        <w:rPr>
          <w:rFonts w:ascii="Calibri" w:hAnsi="Calibri" w:cs="Calibri"/>
          <w:color w:val="000000"/>
        </w:rPr>
        <w:t>kla</w:t>
      </w:r>
      <w:proofErr w:type="spellEnd"/>
      <w:r>
        <w:rPr>
          <w:rFonts w:ascii="Calibri" w:hAnsi="Calibri" w:cs="Calibri"/>
          <w:color w:val="000000"/>
        </w:rPr>
        <w:t xml:space="preserve">̈ dig ordentligt så att du inte fryser, ta </w:t>
      </w:r>
      <w:proofErr w:type="spellStart"/>
      <w:r>
        <w:rPr>
          <w:rFonts w:ascii="Calibri" w:hAnsi="Calibri" w:cs="Calibri"/>
          <w:color w:val="000000"/>
        </w:rPr>
        <w:t>pa</w:t>
      </w:r>
      <w:proofErr w:type="spellEnd"/>
      <w:r>
        <w:rPr>
          <w:rFonts w:ascii="Calibri" w:hAnsi="Calibri" w:cs="Calibri"/>
          <w:color w:val="000000"/>
        </w:rPr>
        <w:t xml:space="preserve">̊ solskydd och keps om solen gassar, hjälm är obligatoriskt för </w:t>
      </w:r>
      <w:proofErr w:type="spellStart"/>
      <w:r>
        <w:rPr>
          <w:rFonts w:ascii="Calibri" w:hAnsi="Calibri" w:cs="Calibri"/>
          <w:color w:val="000000"/>
        </w:rPr>
        <w:t>banpersonal</w:t>
      </w:r>
      <w:proofErr w:type="spellEnd"/>
      <w:r>
        <w:rPr>
          <w:rFonts w:ascii="Calibri" w:hAnsi="Calibri" w:cs="Calibri"/>
          <w:color w:val="000000"/>
        </w:rPr>
        <w: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Bygga fram</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Sätta fram avspärrningar mellan utebanan och ridhuset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Bygga fram tävlingsbanan på utebanan – </w:t>
      </w:r>
      <w:r>
        <w:rPr>
          <w:rFonts w:ascii="Calibri" w:hAnsi="Calibri" w:cs="Calibri"/>
          <w:color w:val="FF0000"/>
        </w:rPr>
        <w:t>alla oavsett andra uppgifter behövs för detta. Ju fler vi är desto roligare och lättare.</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Bygga fram framhoppning i ridhuset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Utebanan och ridhuset (kan göras dagen innan)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Kolla att skottkärrorna på utebanan är tömda.</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Sopa läktaren i ridhuset om det behövs.</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Sopa sargen i ridhuset om det behövs.</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Kolla att alla skottkärror i ridhuset är tömda.</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Cafeterian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Servera och ta betalt. Man får fina instruktioner på plats av cafeteriaansvarig som har förberett allt med handling och fix och vad som ska serveras.</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Om det är fint väder kanske grillen plockas fram och man får hjälpa till att grilla hamburgare och korv.</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DOMARTORNET (inne i byggfutten)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Domare &amp; Speaker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På hopptävlingar brukar domaren även vara speaker. </w:t>
      </w:r>
      <w:proofErr w:type="gramStart"/>
      <w:r>
        <w:rPr>
          <w:rFonts w:ascii="Calibri" w:hAnsi="Calibri" w:cs="Calibri"/>
          <w:color w:val="000000"/>
        </w:rPr>
        <w:t>Domaren / speaker</w:t>
      </w:r>
      <w:proofErr w:type="gramEnd"/>
      <w:r>
        <w:rPr>
          <w:rFonts w:ascii="Calibri" w:hAnsi="Calibri" w:cs="Calibri"/>
          <w:color w:val="000000"/>
        </w:rPr>
        <w:t xml:space="preserve"> sitter i byggfutten vid utebanan.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i/>
          <w:iCs/>
          <w:color w:val="000000"/>
        </w:rPr>
        <w:t>Det ska finnas pennor, startlistor och presentation av tävlande ekipage samt sponsorer förberett för domaren i ”domartornet”.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Tidtagare</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Du sitter i domartornet och tar tiden för ekipagen som hoppar i grundomgång och omhoppning. Ta med din telefon, laddad och på flygplansläge för att ta tiden.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Ljudansvarig (en av personerna i domartornet)</w:t>
      </w:r>
      <w:r>
        <w:rPr>
          <w:rFonts w:ascii="Calibri" w:hAnsi="Calibri" w:cs="Calibri"/>
          <w:b/>
          <w:bCs/>
          <w:color w:val="000000"/>
        </w:rPr>
        <w:br/>
      </w:r>
      <w:r>
        <w:rPr>
          <w:rFonts w:ascii="Calibri" w:hAnsi="Calibri" w:cs="Calibri"/>
          <w:color w:val="000000"/>
        </w:rPr>
        <w:t>En av personerna som bemannar domartornet ska vara ansvarig för ljudet och se till att ljudanläggningen fungerar och att en dator med en lämplig spellista finns. Tänk på att ha en lång spellista så att man slipper lyssna på samma låtar om och om igen. Det ska även finnas lämplig musik till ärevarven. Kontrollera att ljudet för mikrofonen är lagom högt.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Framridning och framhoppning</w:t>
      </w:r>
      <w:r>
        <w:rPr>
          <w:rFonts w:ascii="Calibri" w:hAnsi="Calibri" w:cs="Calibri"/>
          <w:b/>
          <w:bCs/>
          <w:color w:val="000000"/>
        </w:rPr>
        <w:br/>
      </w:r>
      <w:r>
        <w:rPr>
          <w:rFonts w:ascii="Calibri" w:hAnsi="Calibri" w:cs="Calibri"/>
          <w:color w:val="000000"/>
        </w:rPr>
        <w:t>Ridhuset delas i två delar, vid delen mot cafeterian byggs det hinder, och där kan man hoppa fram. Vid delen ner mot hagarna så är det en volt där man kan galoppera.</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Framridningen kan även ske i </w:t>
      </w:r>
      <w:proofErr w:type="spellStart"/>
      <w:r>
        <w:rPr>
          <w:rFonts w:ascii="Calibri" w:hAnsi="Calibri" w:cs="Calibri"/>
          <w:color w:val="000000"/>
        </w:rPr>
        <w:t>stohagen</w:t>
      </w:r>
      <w:proofErr w:type="spellEnd"/>
      <w:r>
        <w:rPr>
          <w:rFonts w:ascii="Calibri" w:hAnsi="Calibri" w:cs="Calibri"/>
          <w:color w:val="000000"/>
        </w:rPr>
        <w: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Dörröppnare i ridhuset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Släpp ut och in hästar ur ridhuset.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Kolla att rätt ekipage är förberedd i </w:t>
      </w:r>
      <w:proofErr w:type="spellStart"/>
      <w:r>
        <w:rPr>
          <w:rFonts w:ascii="Calibri" w:hAnsi="Calibri" w:cs="Calibri"/>
          <w:color w:val="000000"/>
        </w:rPr>
        <w:t>stohagen</w:t>
      </w:r>
      <w:proofErr w:type="spellEnd"/>
      <w:r>
        <w:rPr>
          <w:rFonts w:ascii="Calibri" w:hAnsi="Calibri" w:cs="Calibri"/>
          <w:color w:val="000000"/>
        </w:rPr>
        <w: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lastRenderedPageBreak/>
        <w:t>Se till att rätt antal ryttare är i ridhuset och att de vet reglerna för vem som ska vara på spåret osv.</w:t>
      </w:r>
      <w:r>
        <w:rPr>
          <w:rFonts w:ascii="Calibri" w:hAnsi="Calibri" w:cs="Calibri"/>
          <w:color w:val="000000"/>
        </w:rPr>
        <w:br/>
        <w:t xml:space="preserve">Det ska flyta mellan framridningen i </w:t>
      </w:r>
      <w:proofErr w:type="spellStart"/>
      <w:r>
        <w:rPr>
          <w:rFonts w:ascii="Calibri" w:hAnsi="Calibri" w:cs="Calibri"/>
          <w:color w:val="000000"/>
        </w:rPr>
        <w:t>stohagen</w:t>
      </w:r>
      <w:proofErr w:type="spellEnd"/>
      <w:r>
        <w:rPr>
          <w:rFonts w:ascii="Calibri" w:hAnsi="Calibri" w:cs="Calibri"/>
          <w:color w:val="000000"/>
        </w:rPr>
        <w:t xml:space="preserve"> och framridningen och framhoppning i ridhuset och vidare till tävlingsbanan.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Mocka vid behov</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br/>
      </w:r>
      <w:r>
        <w:rPr>
          <w:rFonts w:ascii="Calibri" w:hAnsi="Calibri" w:cs="Calibri"/>
          <w:b/>
          <w:bCs/>
          <w:color w:val="000000"/>
        </w:rPr>
        <w:t>Framhoppning</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323232"/>
        </w:rPr>
        <w:t>Som ansvarig på framhoppningen ska du se till att det är ordning och reda. Ibland kan man få påminna ryttarna vad det är som gäller. På ett trevligt sätt.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323232"/>
        </w:rPr>
        <w:t>Du kan också ha koll på att det är rätt antal ryttare inne på framridningsbanan, att flödet flyter på bra så in och utsläpp fungerar.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Mocka vid behov</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Tävlingsbanan</w:t>
      </w:r>
    </w:p>
    <w:p w:rsidR="007C15A7" w:rsidRDefault="007C15A7" w:rsidP="007C15A7">
      <w:pPr>
        <w:pStyle w:val="Normalwebb"/>
        <w:spacing w:before="0" w:beforeAutospacing="0" w:after="0" w:afterAutospacing="0"/>
        <w:rPr>
          <w:rFonts w:ascii="Arial" w:hAnsi="Arial" w:cs="Arial"/>
          <w:color w:val="000000"/>
          <w:sz w:val="22"/>
          <w:szCs w:val="22"/>
        </w:rPr>
      </w:pPr>
      <w:proofErr w:type="spellStart"/>
      <w:r>
        <w:rPr>
          <w:rFonts w:ascii="Calibri" w:hAnsi="Calibri" w:cs="Calibri"/>
          <w:b/>
          <w:bCs/>
          <w:color w:val="000000"/>
        </w:rPr>
        <w:t>Banchef</w:t>
      </w:r>
      <w:proofErr w:type="spellEnd"/>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Du har ansvaret för banan och de funktionärer som finns där</w:t>
      </w:r>
      <w:proofErr w:type="gramStart"/>
      <w:r>
        <w:rPr>
          <w:rFonts w:ascii="Calibri" w:hAnsi="Calibri" w:cs="Calibri"/>
          <w:color w:val="000000"/>
        </w:rPr>
        <w:t>..</w:t>
      </w:r>
      <w:proofErr w:type="gramEnd"/>
      <w:r>
        <w:rPr>
          <w:rFonts w:ascii="Calibri" w:hAnsi="Calibri" w:cs="Calibri"/>
          <w:color w:val="000000"/>
        </w:rPr>
        <w:br/>
      </w:r>
      <w:r>
        <w:rPr>
          <w:rFonts w:ascii="Calibri" w:hAnsi="Calibri" w:cs="Calibri"/>
          <w:color w:val="000000"/>
        </w:rPr>
        <w:br/>
      </w:r>
      <w:r>
        <w:rPr>
          <w:rFonts w:ascii="Calibri" w:hAnsi="Calibri" w:cs="Calibri"/>
          <w:b/>
          <w:bCs/>
          <w:color w:val="000000"/>
        </w:rPr>
        <w:t>Banfunktionär</w:t>
      </w:r>
      <w:r>
        <w:rPr>
          <w:rFonts w:ascii="Calibri" w:hAnsi="Calibri" w:cs="Calibri"/>
          <w:b/>
          <w:bCs/>
          <w:color w:val="000000"/>
        </w:rPr>
        <w:br/>
      </w:r>
      <w:r>
        <w:rPr>
          <w:rFonts w:ascii="Calibri" w:hAnsi="Calibri" w:cs="Calibri"/>
          <w:color w:val="000000"/>
        </w:rPr>
        <w:t>Måste ha hjälm och handskar. </w:t>
      </w:r>
      <w:r>
        <w:rPr>
          <w:rFonts w:ascii="Calibri" w:hAnsi="Calibri" w:cs="Calibri"/>
          <w:color w:val="323232"/>
        </w:rPr>
        <w:t xml:space="preserve">Det är viktigt att kunna banan, </w:t>
      </w:r>
      <w:proofErr w:type="gramStart"/>
      <w:r>
        <w:rPr>
          <w:rFonts w:ascii="Calibri" w:hAnsi="Calibri" w:cs="Calibri"/>
          <w:color w:val="323232"/>
        </w:rPr>
        <w:t>dvs</w:t>
      </w:r>
      <w:proofErr w:type="gramEnd"/>
      <w:r>
        <w:rPr>
          <w:rFonts w:ascii="Calibri" w:hAnsi="Calibri" w:cs="Calibri"/>
          <w:color w:val="323232"/>
        </w:rPr>
        <w:t xml:space="preserve"> ha koll på i vilken ordning hindren ska hoppas, och ha koll på var ekipagen befinner sig så att man inte råkar ut för en olycka. Släpp inte hästen med blicken. </w:t>
      </w:r>
      <w:r>
        <w:rPr>
          <w:rFonts w:ascii="Calibri" w:hAnsi="Calibri" w:cs="Calibri"/>
          <w:color w:val="000000"/>
        </w:rPr>
        <w:t>Håll dig ur vägen, du får inte stå skymd så du skräms.</w:t>
      </w:r>
      <w:r>
        <w:rPr>
          <w:rFonts w:ascii="Calibri" w:hAnsi="Calibri" w:cs="Calibri"/>
          <w:color w:val="000000"/>
        </w:rPr>
        <w:br/>
        <w:t>Bygg upp hinder som rivits. Mocka och krattar vid behov.</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Under tävlingen behöver banor byggas om mellan klasser, banan jämnas till, rivna hinder skall snabbt byggas upp.</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proofErr w:type="spellStart"/>
      <w:r>
        <w:rPr>
          <w:rFonts w:ascii="Calibri" w:hAnsi="Calibri" w:cs="Calibri"/>
          <w:b/>
          <w:bCs/>
          <w:color w:val="000000"/>
        </w:rPr>
        <w:t>Flaggare</w:t>
      </w:r>
      <w:proofErr w:type="spellEnd"/>
      <w:r>
        <w:rPr>
          <w:rFonts w:ascii="Calibri" w:hAnsi="Calibri" w:cs="Calibri"/>
          <w:b/>
          <w:bCs/>
          <w:color w:val="000000"/>
        </w:rPr>
        <w:t xml:space="preserve"> vid start och mål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En </w:t>
      </w:r>
      <w:proofErr w:type="spellStart"/>
      <w:r>
        <w:rPr>
          <w:rFonts w:ascii="Calibri" w:hAnsi="Calibri" w:cs="Calibri"/>
          <w:color w:val="000000"/>
        </w:rPr>
        <w:t>flaggare</w:t>
      </w:r>
      <w:proofErr w:type="spellEnd"/>
      <w:r>
        <w:rPr>
          <w:rFonts w:ascii="Calibri" w:hAnsi="Calibri" w:cs="Calibri"/>
          <w:color w:val="000000"/>
        </w:rPr>
        <w:t xml:space="preserve"> står vid start och mål och hjälper tidtagare och domare så de ser när ryttaren rider genom start respektive mållinje.</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START:</w:t>
      </w:r>
      <w:r>
        <w:rPr>
          <w:rFonts w:ascii="Calibri" w:hAnsi="Calibri" w:cs="Calibri"/>
          <w:color w:val="000000"/>
        </w:rPr>
        <w:t xml:space="preserve"> du som flaggar start ska stå vid startlinjen och höja flaggan när domaren ger startsignal och säger var så god och rid. Om ryttaren inte uppfattat startsignalen kan ryttaren se på </w:t>
      </w:r>
      <w:proofErr w:type="spellStart"/>
      <w:r>
        <w:rPr>
          <w:rFonts w:ascii="Calibri" w:hAnsi="Calibri" w:cs="Calibri"/>
          <w:color w:val="000000"/>
        </w:rPr>
        <w:t>flaggaren</w:t>
      </w:r>
      <w:proofErr w:type="spellEnd"/>
      <w:r>
        <w:rPr>
          <w:rFonts w:ascii="Calibri" w:hAnsi="Calibri" w:cs="Calibri"/>
          <w:color w:val="000000"/>
        </w:rPr>
        <w:t xml:space="preserve"> att den fått startsignal. När ryttaren passerar genom start sänker </w:t>
      </w:r>
      <w:proofErr w:type="spellStart"/>
      <w:r>
        <w:rPr>
          <w:rFonts w:ascii="Calibri" w:hAnsi="Calibri" w:cs="Calibri"/>
          <w:color w:val="000000"/>
        </w:rPr>
        <w:t>flaggaren</w:t>
      </w:r>
      <w:proofErr w:type="spellEnd"/>
      <w:r>
        <w:rPr>
          <w:rFonts w:ascii="Calibri" w:hAnsi="Calibri" w:cs="Calibri"/>
          <w:color w:val="000000"/>
        </w:rPr>
        <w:t xml:space="preserve"> flaggan.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MÅL:</w:t>
      </w:r>
      <w:r>
        <w:rPr>
          <w:rFonts w:ascii="Calibri" w:hAnsi="Calibri" w:cs="Calibri"/>
          <w:color w:val="000000"/>
        </w:rPr>
        <w:t xml:space="preserve"> du som flaggar vid mål, höjer flaggan när ryttaren närmar sig sista hindret och sänker den vid själva målgången, det vill säga så snart någon del av hästen passerat </w:t>
      </w:r>
      <w:proofErr w:type="spellStart"/>
      <w:r>
        <w:rPr>
          <w:rFonts w:ascii="Calibri" w:hAnsi="Calibri" w:cs="Calibri"/>
          <w:color w:val="000000"/>
        </w:rPr>
        <w:t>mållinjen</w:t>
      </w:r>
      <w:proofErr w:type="gramStart"/>
      <w:r>
        <w:rPr>
          <w:rFonts w:ascii="Calibri" w:hAnsi="Calibri" w:cs="Calibri"/>
          <w:color w:val="000000"/>
        </w:rPr>
        <w:t>.Se</w:t>
      </w:r>
      <w:proofErr w:type="spellEnd"/>
      <w:proofErr w:type="gramEnd"/>
      <w:r>
        <w:rPr>
          <w:rFonts w:ascii="Calibri" w:hAnsi="Calibri" w:cs="Calibri"/>
          <w:color w:val="000000"/>
        </w:rPr>
        <w:t xml:space="preserve"> till att komma överens om riktmärken för detta innan tävlingen startar. Det vill säga antingen vid hästens bog eller efter hästens rumpa.</w:t>
      </w:r>
    </w:p>
    <w:p w:rsidR="007C15A7" w:rsidRDefault="007C15A7" w:rsidP="007C15A7">
      <w:pPr>
        <w:pStyle w:val="Normalwebb"/>
        <w:spacing w:before="0" w:beforeAutospacing="0" w:after="0" w:afterAutospacing="0"/>
        <w:rPr>
          <w:rFonts w:ascii="Arial" w:hAnsi="Arial" w:cs="Arial"/>
          <w:color w:val="000000"/>
          <w:sz w:val="22"/>
          <w:szCs w:val="22"/>
        </w:rPr>
      </w:pPr>
      <w:proofErr w:type="spellStart"/>
      <w:r>
        <w:rPr>
          <w:rFonts w:ascii="Calibri" w:hAnsi="Calibri" w:cs="Calibri"/>
          <w:color w:val="000000"/>
        </w:rPr>
        <w:t>Flaggaren</w:t>
      </w:r>
      <w:proofErr w:type="spellEnd"/>
      <w:r>
        <w:rPr>
          <w:rFonts w:ascii="Calibri" w:hAnsi="Calibri" w:cs="Calibri"/>
          <w:color w:val="000000"/>
        </w:rPr>
        <w:t xml:space="preserve"> tillhör också </w:t>
      </w:r>
      <w:proofErr w:type="spellStart"/>
      <w:r>
        <w:rPr>
          <w:rFonts w:ascii="Calibri" w:hAnsi="Calibri" w:cs="Calibri"/>
          <w:color w:val="000000"/>
        </w:rPr>
        <w:t>banpersonalen</w:t>
      </w:r>
      <w:proofErr w:type="spellEnd"/>
      <w:r>
        <w:rPr>
          <w:rFonts w:ascii="Calibri" w:hAnsi="Calibri" w:cs="Calibri"/>
          <w:color w:val="000000"/>
        </w:rPr>
        <w:t xml:space="preserve"> och ska hjälpa till vid höjningar/ombygge. (Hör med </w:t>
      </w:r>
      <w:proofErr w:type="spellStart"/>
      <w:r>
        <w:rPr>
          <w:rFonts w:ascii="Calibri" w:hAnsi="Calibri" w:cs="Calibri"/>
          <w:color w:val="000000"/>
        </w:rPr>
        <w:t>banchefen</w:t>
      </w:r>
      <w:proofErr w:type="spellEnd"/>
      <w:r>
        <w:rPr>
          <w:rFonts w:ascii="Calibri" w:hAnsi="Calibri" w:cs="Calibri"/>
          <w:color w:val="000000"/>
        </w:rPr>
        <w:t xml:space="preserve"> vilket hinder du ansvarar för.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Stallfunktionär</w:t>
      </w:r>
      <w:r>
        <w:rPr>
          <w:rFonts w:ascii="Calibri" w:hAnsi="Calibri" w:cs="Calibri"/>
          <w:color w:val="000000"/>
        </w:rPr>
        <w:br/>
        <w:t>Ansvara för in- och utsläpp av de hästar som inte är med på tävlingen. Detta sker i den planerade pausen.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Mocka och ta hand om de fåtal hästar som inte är med på tävlingen.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Se till att det sopas i stallgångarna under tävlingsdagen.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EFTER TÄVLING - Bygga bort</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Se till att allt som plockats fram tas bort, se ”bygga fram” och se till att det är snyggt och fint, mocka om det behövs, töm skottkärror, plocka sopor.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lastRenderedPageBreak/>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Hinder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Allt hindermaterial på tävlingsbanan och framhoppningen ska bäras tillbaka till sina platser.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Avspärrningar</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Repen ska rullas ihop. Hinderstöd och rep ställs tillbaka där allt annat hindermaterial förvaras. Avspärrningarna på gårdsplanen flyttas undan, alla skyltar ska plockas in.</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b/>
          <w:bCs/>
          <w:color w:val="000000"/>
        </w:rPr>
        <w:t>Sjukvårdsansvarig</w:t>
      </w:r>
    </w:p>
    <w:p w:rsidR="007C15A7" w:rsidRDefault="007C15A7" w:rsidP="007C15A7">
      <w:pPr>
        <w:pStyle w:val="Normalwebb"/>
        <w:spacing w:before="0" w:beforeAutospacing="0" w:after="0" w:afterAutospacing="0"/>
        <w:rPr>
          <w:rFonts w:ascii="Arial" w:hAnsi="Arial" w:cs="Arial"/>
          <w:color w:val="000000"/>
          <w:sz w:val="22"/>
          <w:szCs w:val="22"/>
        </w:rPr>
      </w:pPr>
      <w:r>
        <w:rPr>
          <w:rFonts w:ascii="Calibri" w:hAnsi="Calibri" w:cs="Calibri"/>
          <w:color w:val="000000"/>
        </w:rPr>
        <w:t xml:space="preserve">Vi måste alltid ha sjukvårdsutbildad personal på plats under våra tävlingar. Aktuell utbildning i </w:t>
      </w:r>
      <w:proofErr w:type="spellStart"/>
      <w:r>
        <w:rPr>
          <w:rFonts w:ascii="Calibri" w:hAnsi="Calibri" w:cs="Calibri"/>
          <w:color w:val="000000"/>
        </w:rPr>
        <w:t>hjärt</w:t>
      </w:r>
      <w:proofErr w:type="spellEnd"/>
      <w:r>
        <w:rPr>
          <w:rFonts w:ascii="Calibri" w:hAnsi="Calibri" w:cs="Calibri"/>
          <w:color w:val="000000"/>
        </w:rPr>
        <w:t xml:space="preserve">/lungräddning krävs. Förhoppningsvis inträffar det inget där sjukvårdskunskaper behövs. Som sjukvårdare måste man vara i närheten av banan hela tiden och vara först på plats vid eventuell olycka. Sjukvårdare är den som avgör och bestämmer vad som skall göras när olyckan är framme. Förbered dig genom att ha koll på var hjärtstartare finns (i restaurangen på </w:t>
      </w:r>
      <w:proofErr w:type="spellStart"/>
      <w:r>
        <w:rPr>
          <w:rFonts w:ascii="Calibri" w:hAnsi="Calibri" w:cs="Calibri"/>
          <w:color w:val="000000"/>
        </w:rPr>
        <w:t>Siggesta</w:t>
      </w:r>
      <w:proofErr w:type="spellEnd"/>
      <w:r>
        <w:rPr>
          <w:rFonts w:ascii="Calibri" w:hAnsi="Calibri" w:cs="Calibri"/>
          <w:color w:val="000000"/>
        </w:rPr>
        <w:t xml:space="preserve"> gård).</w:t>
      </w:r>
      <w:r>
        <w:rPr>
          <w:rFonts w:ascii="Calibri" w:hAnsi="Calibri" w:cs="Calibri"/>
          <w:color w:val="000000"/>
        </w:rPr>
        <w:br/>
        <w:t xml:space="preserve">Enklare </w:t>
      </w:r>
      <w:proofErr w:type="spellStart"/>
      <w:r>
        <w:rPr>
          <w:rFonts w:ascii="Calibri" w:hAnsi="Calibri" w:cs="Calibri"/>
          <w:color w:val="000000"/>
        </w:rPr>
        <w:t>sjukvårdsutrustning</w:t>
      </w:r>
      <w:proofErr w:type="spellEnd"/>
      <w:r>
        <w:rPr>
          <w:rFonts w:ascii="Calibri" w:hAnsi="Calibri" w:cs="Calibri"/>
          <w:color w:val="000000"/>
        </w:rPr>
        <w:t xml:space="preserve"> finns i en </w:t>
      </w:r>
      <w:proofErr w:type="spellStart"/>
      <w:r>
        <w:rPr>
          <w:rFonts w:ascii="Calibri" w:hAnsi="Calibri" w:cs="Calibri"/>
          <w:color w:val="000000"/>
        </w:rPr>
        <w:t>väska</w:t>
      </w:r>
      <w:proofErr w:type="spellEnd"/>
      <w:r>
        <w:rPr>
          <w:rFonts w:ascii="Calibri" w:hAnsi="Calibri" w:cs="Calibri"/>
          <w:color w:val="000000"/>
        </w:rPr>
        <w:t xml:space="preserve"> i sekretariatet. Se </w:t>
      </w:r>
      <w:proofErr w:type="spellStart"/>
      <w:r>
        <w:rPr>
          <w:rFonts w:ascii="Calibri" w:hAnsi="Calibri" w:cs="Calibri"/>
          <w:color w:val="000000"/>
        </w:rPr>
        <w:t>även</w:t>
      </w:r>
      <w:proofErr w:type="spellEnd"/>
      <w:r>
        <w:rPr>
          <w:rFonts w:ascii="Calibri" w:hAnsi="Calibri" w:cs="Calibri"/>
          <w:color w:val="000000"/>
        </w:rPr>
        <w:t xml:space="preserve"> till att det finns filt/filtar </w:t>
      </w:r>
      <w:proofErr w:type="spellStart"/>
      <w:r>
        <w:rPr>
          <w:rFonts w:ascii="Calibri" w:hAnsi="Calibri" w:cs="Calibri"/>
          <w:color w:val="000000"/>
        </w:rPr>
        <w:t>lätt</w:t>
      </w:r>
      <w:proofErr w:type="spellEnd"/>
      <w:r>
        <w:rPr>
          <w:rFonts w:ascii="Calibri" w:hAnsi="Calibri" w:cs="Calibri"/>
          <w:color w:val="000000"/>
        </w:rPr>
        <w:t xml:space="preserve"> </w:t>
      </w:r>
      <w:proofErr w:type="spellStart"/>
      <w:r>
        <w:rPr>
          <w:rFonts w:ascii="Calibri" w:hAnsi="Calibri" w:cs="Calibri"/>
          <w:color w:val="000000"/>
        </w:rPr>
        <w:t>tillgängliga</w:t>
      </w:r>
      <w:proofErr w:type="spellEnd"/>
      <w:r>
        <w:rPr>
          <w:rFonts w:ascii="Calibri" w:hAnsi="Calibri" w:cs="Calibri"/>
          <w:color w:val="000000"/>
        </w:rPr>
        <w:t xml:space="preserve"> om </w:t>
      </w:r>
      <w:proofErr w:type="spellStart"/>
      <w:r>
        <w:rPr>
          <w:rFonts w:ascii="Calibri" w:hAnsi="Calibri" w:cs="Calibri"/>
          <w:color w:val="000000"/>
        </w:rPr>
        <w:t>någon</w:t>
      </w:r>
      <w:proofErr w:type="spellEnd"/>
      <w:r>
        <w:rPr>
          <w:rFonts w:ascii="Calibri" w:hAnsi="Calibri" w:cs="Calibri"/>
          <w:color w:val="000000"/>
        </w:rPr>
        <w:t xml:space="preserve"> person blir skadad. Om ambulans </w:t>
      </w:r>
      <w:proofErr w:type="spellStart"/>
      <w:r>
        <w:rPr>
          <w:rFonts w:ascii="Calibri" w:hAnsi="Calibri" w:cs="Calibri"/>
          <w:color w:val="000000"/>
        </w:rPr>
        <w:t>måste</w:t>
      </w:r>
      <w:proofErr w:type="spellEnd"/>
      <w:r>
        <w:rPr>
          <w:rFonts w:ascii="Calibri" w:hAnsi="Calibri" w:cs="Calibri"/>
          <w:color w:val="000000"/>
        </w:rPr>
        <w:t xml:space="preserve"> tillkallas se till att </w:t>
      </w:r>
      <w:proofErr w:type="spellStart"/>
      <w:r>
        <w:rPr>
          <w:rFonts w:ascii="Calibri" w:hAnsi="Calibri" w:cs="Calibri"/>
          <w:color w:val="000000"/>
        </w:rPr>
        <w:t>någon</w:t>
      </w:r>
      <w:proofErr w:type="spellEnd"/>
      <w:r>
        <w:rPr>
          <w:rFonts w:ascii="Calibri" w:hAnsi="Calibri" w:cs="Calibri"/>
          <w:color w:val="000000"/>
        </w:rPr>
        <w:t xml:space="preserve"> </w:t>
      </w:r>
      <w:proofErr w:type="spellStart"/>
      <w:r>
        <w:rPr>
          <w:rFonts w:ascii="Calibri" w:hAnsi="Calibri" w:cs="Calibri"/>
          <w:color w:val="000000"/>
        </w:rPr>
        <w:t>möter</w:t>
      </w:r>
      <w:proofErr w:type="spellEnd"/>
      <w:r>
        <w:rPr>
          <w:rFonts w:ascii="Calibri" w:hAnsi="Calibri" w:cs="Calibri"/>
          <w:color w:val="000000"/>
        </w:rPr>
        <w:t xml:space="preserve"> vid infarten och visar </w:t>
      </w:r>
      <w:proofErr w:type="spellStart"/>
      <w:r>
        <w:rPr>
          <w:rFonts w:ascii="Calibri" w:hAnsi="Calibri" w:cs="Calibri"/>
          <w:color w:val="000000"/>
        </w:rPr>
        <w:t>vägen</w:t>
      </w:r>
      <w:proofErr w:type="spellEnd"/>
      <w:r>
        <w:rPr>
          <w:rFonts w:ascii="Calibri" w:hAnsi="Calibri" w:cs="Calibri"/>
          <w:color w:val="000000"/>
        </w:rPr>
        <w:t>.</w:t>
      </w:r>
    </w:p>
    <w:p w:rsidR="00E67F73" w:rsidRDefault="00E67F73"/>
    <w:sectPr w:rsidR="00E67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A7"/>
    <w:rsid w:val="002119F8"/>
    <w:rsid w:val="0058446B"/>
    <w:rsid w:val="007C15A7"/>
    <w:rsid w:val="00E67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3E38F"/>
  <w15:chartTrackingRefBased/>
  <w15:docId w15:val="{99765532-C64E-40E6-BF38-513DF7C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C15A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1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FMV">
      <a:dk1>
        <a:sysClr val="windowText" lastClr="000000"/>
      </a:dk1>
      <a:lt1>
        <a:sysClr val="window" lastClr="FFFFFF"/>
      </a:lt1>
      <a:dk2>
        <a:srgbClr val="57584F"/>
      </a:dk2>
      <a:lt2>
        <a:srgbClr val="E7E6E6"/>
      </a:lt2>
      <a:accent1>
        <a:srgbClr val="E04403"/>
      </a:accent1>
      <a:accent2>
        <a:srgbClr val="FFDD00"/>
      </a:accent2>
      <a:accent3>
        <a:srgbClr val="007167"/>
      </a:accent3>
      <a:accent4>
        <a:srgbClr val="484B43"/>
      </a:accent4>
      <a:accent5>
        <a:srgbClr val="B6B9B1"/>
      </a:accent5>
      <a:accent6>
        <a:srgbClr val="1C1E1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4866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FMV</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Ingerby, Elin eling</dc:creator>
  <cp:keywords/>
  <dc:description/>
  <cp:lastModifiedBy>Ingerby, Elin eling</cp:lastModifiedBy>
  <cp:revision>1</cp:revision>
  <dcterms:created xsi:type="dcterms:W3CDTF">2023-05-29T05:42:00Z</dcterms:created>
  <dcterms:modified xsi:type="dcterms:W3CDTF">2023-05-29T05:44:00Z</dcterms:modified>
</cp:coreProperties>
</file>